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48" w:rsidRPr="00290648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</w:rPr>
      </w:pPr>
      <w:r w:rsidRPr="00290648">
        <w:rPr>
          <w:rFonts w:ascii="Arial" w:eastAsia="Times New Roman" w:hAnsi="Arial" w:cs="B Titr"/>
          <w:b/>
          <w:bCs/>
          <w:sz w:val="18"/>
          <w:szCs w:val="18"/>
          <w:rtl/>
        </w:rPr>
        <w:t>بسمه تعالي</w:t>
      </w:r>
    </w:p>
    <w:p w:rsidR="002C0D3E" w:rsidRDefault="00290648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وزارت بهداشت</w:t>
      </w:r>
      <w:r w:rsid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،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 درمان و آموزش </w:t>
      </w:r>
      <w:proofErr w:type="spellStart"/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پزشكي</w:t>
      </w:r>
      <w:proofErr w:type="spellEnd"/>
    </w:p>
    <w:p w:rsidR="00290648" w:rsidRPr="002E44BA" w:rsidRDefault="002C0D3E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ar-SA"/>
        </w:rPr>
      </w:pPr>
      <w:r>
        <w:rPr>
          <w:rFonts w:ascii="Arial" w:eastAsia="Times New Roman" w:hAnsi="Arial" w:cs="B Nazanin" w:hint="cs"/>
          <w:b/>
          <w:bCs/>
          <w:sz w:val="20"/>
          <w:szCs w:val="20"/>
          <w:rtl/>
        </w:rPr>
        <w:t>معاونت بهداشت -</w:t>
      </w:r>
      <w:r w:rsidR="00290648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 </w:t>
      </w:r>
      <w:proofErr w:type="spellStart"/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</w:t>
      </w:r>
      <w:proofErr w:type="spellEnd"/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 سلامت </w:t>
      </w:r>
      <w:proofErr w:type="spellStart"/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محيط</w:t>
      </w:r>
      <w:proofErr w:type="spellEnd"/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 و كار</w:t>
      </w:r>
    </w:p>
    <w:p w:rsidR="00290648" w:rsidRPr="002E44BA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معاونت بهداشتي دانشگاه / دانشكده علوم پزشكي و خدمات بهداشتي درماني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......................................</w:t>
      </w:r>
    </w:p>
    <w:p w:rsidR="001A3876" w:rsidRDefault="00290648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2E44BA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>..............................</w:t>
      </w:r>
      <w:r w:rsidR="00787191"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910889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="00767A0F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  <w:r w:rsidRPr="00290648">
        <w:rPr>
          <w:rFonts w:ascii="Arial" w:eastAsia="Times New Roman" w:hAnsi="Arial" w:cs="B Nazanin"/>
          <w:b/>
          <w:bCs/>
          <w:sz w:val="18"/>
          <w:szCs w:val="18"/>
          <w:rtl/>
        </w:rPr>
        <w:t xml:space="preserve"> </w:t>
      </w:r>
    </w:p>
    <w:p w:rsidR="002C0D3E" w:rsidRPr="002C0D3E" w:rsidRDefault="002C0D3E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</w:p>
    <w:p w:rsidR="00290648" w:rsidRPr="00796582" w:rsidRDefault="0067308C" w:rsidP="00767A0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96582">
        <w:rPr>
          <w:rFonts w:cs="B Titr" w:hint="cs"/>
          <w:b/>
          <w:bCs/>
          <w:sz w:val="24"/>
          <w:szCs w:val="24"/>
          <w:rtl/>
        </w:rPr>
        <w:t>فرم</w:t>
      </w:r>
      <w:r w:rsidR="003C5AC3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گزارش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شناسایی و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290648" w:rsidRPr="00796582">
        <w:rPr>
          <w:rFonts w:cs="B Titr" w:hint="cs"/>
          <w:b/>
          <w:bCs/>
          <w:sz w:val="24"/>
          <w:szCs w:val="24"/>
          <w:rtl/>
        </w:rPr>
        <w:t>ارزیابی</w:t>
      </w:r>
      <w:r w:rsidR="00290648" w:rsidRPr="00796582">
        <w:rPr>
          <w:rFonts w:cs="B Titr"/>
          <w:b/>
          <w:bCs/>
          <w:sz w:val="24"/>
          <w:szCs w:val="24"/>
          <w:rtl/>
        </w:rPr>
        <w:softHyphen/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ریسک فاکتورهای 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>ارگونومی</w:t>
      </w:r>
      <w:r w:rsidR="00BB3FBC" w:rsidRPr="00796582">
        <w:rPr>
          <w:rFonts w:cs="B Titr" w:hint="cs"/>
          <w:b/>
          <w:bCs/>
          <w:sz w:val="24"/>
          <w:szCs w:val="24"/>
          <w:rtl/>
        </w:rPr>
        <w:t>کی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E77F55">
        <w:rPr>
          <w:rFonts w:cs="B Titr" w:hint="cs"/>
          <w:b/>
          <w:bCs/>
          <w:sz w:val="24"/>
          <w:szCs w:val="24"/>
          <w:rtl/>
        </w:rPr>
        <w:t>و آموزش</w:t>
      </w:r>
      <w:r w:rsidR="008D4F8D">
        <w:rPr>
          <w:rFonts w:cs="B Titr"/>
          <w:b/>
          <w:bCs/>
          <w:sz w:val="24"/>
          <w:szCs w:val="24"/>
          <w:rtl/>
        </w:rPr>
        <w:softHyphen/>
      </w:r>
      <w:r w:rsidR="00E77F55">
        <w:rPr>
          <w:rFonts w:cs="B Titr" w:hint="cs"/>
          <w:b/>
          <w:bCs/>
          <w:sz w:val="24"/>
          <w:szCs w:val="24"/>
          <w:rtl/>
        </w:rPr>
        <w:t>های ارائه شده</w:t>
      </w:r>
    </w:p>
    <w:tbl>
      <w:tblPr>
        <w:tblStyle w:val="TableGrid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4966"/>
        <w:gridCol w:w="9209"/>
      </w:tblGrid>
      <w:tr w:rsidR="00C40FD9" w:rsidRPr="003C5AC3" w:rsidTr="007B3A37">
        <w:trPr>
          <w:trHeight w:val="455"/>
        </w:trPr>
        <w:tc>
          <w:tcPr>
            <w:tcW w:w="4966" w:type="dxa"/>
          </w:tcPr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 xml:space="preserve">نام واحد: </w:t>
            </w:r>
            <w:r>
              <w:rPr>
                <w:rFonts w:cs="B Nazanin" w:hint="cs"/>
                <w:rtl/>
              </w:rPr>
              <w:t xml:space="preserve">   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کل 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</w:p>
          <w:p w:rsidR="00C40FD9" w:rsidRPr="00E4194E" w:rsidRDefault="00C40FD9" w:rsidP="002E44BA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نام زیرواحد:</w:t>
            </w:r>
            <w:r>
              <w:rPr>
                <w:rFonts w:cs="B Nazanin" w:hint="cs"/>
                <w:rtl/>
              </w:rPr>
              <w:t xml:space="preserve">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 </w:t>
            </w:r>
          </w:p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کد واحد:</w:t>
            </w:r>
          </w:p>
        </w:tc>
        <w:tc>
          <w:tcPr>
            <w:tcW w:w="9209" w:type="dxa"/>
          </w:tcPr>
          <w:p w:rsidR="00F865C9" w:rsidRDefault="00F865C9" w:rsidP="007878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کارفرما:</w:t>
            </w:r>
          </w:p>
          <w:p w:rsidR="00C40FD9" w:rsidRDefault="00C40FD9" w:rsidP="0078784B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آدرس :                                </w:t>
            </w:r>
          </w:p>
          <w:p w:rsidR="00C40FD9" w:rsidRDefault="00C40FD9">
            <w:pPr>
              <w:rPr>
                <w:rFonts w:cs="B Nazanin"/>
                <w:rtl/>
              </w:rPr>
            </w:pPr>
          </w:p>
          <w:p w:rsidR="00C40FD9" w:rsidRPr="003C5AC3" w:rsidRDefault="00C40FD9" w:rsidP="00787191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تلفن 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767A0F" w:rsidRPr="003C5AC3" w:rsidTr="007B3A37">
        <w:trPr>
          <w:trHeight w:val="847"/>
        </w:trPr>
        <w:tc>
          <w:tcPr>
            <w:tcW w:w="14175" w:type="dxa"/>
            <w:gridSpan w:val="2"/>
          </w:tcPr>
          <w:p w:rsidR="00F865C9" w:rsidRDefault="00767A0F" w:rsidP="006C70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ارزیابی: </w:t>
            </w:r>
            <w:r w:rsidR="00F865C9">
              <w:rPr>
                <w:rFonts w:cs="B Nazanin" w:hint="cs"/>
                <w:rtl/>
              </w:rPr>
              <w:t xml:space="preserve">            </w:t>
            </w:r>
            <w:r w:rsidR="006C7061">
              <w:rPr>
                <w:rFonts w:cs="B Nazanin" w:hint="cs"/>
                <w:rtl/>
              </w:rPr>
              <w:t xml:space="preserve">    </w:t>
            </w:r>
            <w:r w:rsidR="00F865C9">
              <w:rPr>
                <w:rFonts w:cs="B Nazanin" w:hint="cs"/>
                <w:rtl/>
              </w:rPr>
              <w:t xml:space="preserve">           </w:t>
            </w:r>
            <w:r w:rsidR="009040CF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نام و نام خانوادگی کارشناس ارزیابی کننده:   </w:t>
            </w:r>
            <w:r w:rsidR="00F865C9">
              <w:rPr>
                <w:rFonts w:cs="B Nazanin" w:hint="cs"/>
                <w:rtl/>
              </w:rPr>
              <w:t xml:space="preserve">               </w:t>
            </w:r>
            <w:r w:rsidR="006C7061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                         تلفن </w:t>
            </w:r>
            <w:r w:rsidR="00797DF8">
              <w:rPr>
                <w:rFonts w:cs="B Nazanin" w:hint="cs"/>
                <w:rtl/>
              </w:rPr>
              <w:t>(</w:t>
            </w:r>
            <w:r w:rsidR="00F865C9">
              <w:rPr>
                <w:rFonts w:cs="B Nazanin" w:hint="cs"/>
                <w:rtl/>
              </w:rPr>
              <w:t>ثابت و موبایل</w:t>
            </w:r>
            <w:r w:rsidR="00797DF8">
              <w:rPr>
                <w:rFonts w:cs="B Nazanin" w:hint="cs"/>
                <w:rtl/>
              </w:rPr>
              <w:t>)</w:t>
            </w:r>
            <w:r w:rsidR="00F865C9">
              <w:rPr>
                <w:rFonts w:cs="B Nazanin" w:hint="cs"/>
                <w:rtl/>
              </w:rPr>
              <w:t xml:space="preserve"> کارشناس:                                  </w:t>
            </w:r>
          </w:p>
          <w:p w:rsidR="00767A0F" w:rsidRPr="00767A0F" w:rsidRDefault="00F865C9" w:rsidP="00F865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ایمیل کارشناس: </w:t>
            </w:r>
          </w:p>
        </w:tc>
      </w:tr>
    </w:tbl>
    <w:p w:rsidR="007B3A37" w:rsidRDefault="007B3A37" w:rsidP="001A3876">
      <w:pPr>
        <w:spacing w:after="0" w:line="240" w:lineRule="auto"/>
        <w:rPr>
          <w:rFonts w:cs="B Nazanin" w:hint="cs"/>
          <w:b/>
          <w:bCs/>
          <w:rtl/>
        </w:rPr>
      </w:pPr>
    </w:p>
    <w:p w:rsidR="001A3876" w:rsidRDefault="001A3876" w:rsidP="001A387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ثبت اطلاعات مربوط به آموزش شاغلین:</w:t>
      </w:r>
    </w:p>
    <w:tbl>
      <w:tblPr>
        <w:tblStyle w:val="TableGrid"/>
        <w:bidiVisual/>
        <w:tblW w:w="0" w:type="auto"/>
        <w:tblInd w:w="1306" w:type="dxa"/>
        <w:tblLayout w:type="fixed"/>
        <w:tblLook w:val="04A0" w:firstRow="1" w:lastRow="0" w:firstColumn="1" w:lastColumn="0" w:noHBand="0" w:noVBand="1"/>
      </w:tblPr>
      <w:tblGrid>
        <w:gridCol w:w="2250"/>
        <w:gridCol w:w="2884"/>
        <w:gridCol w:w="2693"/>
        <w:gridCol w:w="2552"/>
        <w:gridCol w:w="2694"/>
      </w:tblGrid>
      <w:tr w:rsidR="005524E5" w:rsidTr="00E77F55">
        <w:trPr>
          <w:trHeight w:val="44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3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ساعت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شاغلین آموزش دیده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b/>
          <w:bCs/>
          <w:rtl/>
        </w:rPr>
      </w:pPr>
    </w:p>
    <w:p w:rsidR="0078784B" w:rsidRDefault="00307079" w:rsidP="00101A9C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ثبت اطلاعات مربوط به </w:t>
      </w:r>
      <w:r w:rsidR="00101A9C">
        <w:rPr>
          <w:rFonts w:cs="B Nazanin" w:hint="cs"/>
          <w:b/>
          <w:bCs/>
          <w:rtl/>
        </w:rPr>
        <w:t xml:space="preserve">شناسایی </w:t>
      </w:r>
      <w:r w:rsidR="002871CA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="002871CA">
        <w:rPr>
          <w:rFonts w:cs="B Nazanin" w:hint="cs"/>
          <w:b/>
          <w:bCs/>
          <w:rtl/>
        </w:rPr>
        <w:t xml:space="preserve">ارزیابی </w:t>
      </w:r>
      <w:proofErr w:type="spellStart"/>
      <w:r w:rsidR="0078784B" w:rsidRPr="007427DD">
        <w:rPr>
          <w:rFonts w:cs="B Nazanin" w:hint="cs"/>
          <w:b/>
          <w:bCs/>
          <w:rtl/>
        </w:rPr>
        <w:t>ريسك</w:t>
      </w:r>
      <w:proofErr w:type="spellEnd"/>
      <w:r w:rsidR="00017F40">
        <w:rPr>
          <w:rFonts w:cs="B Nazanin" w:hint="cs"/>
          <w:b/>
          <w:bCs/>
          <w:rtl/>
        </w:rPr>
        <w:t xml:space="preserve"> </w:t>
      </w:r>
      <w:proofErr w:type="spellStart"/>
      <w:r w:rsidR="0078784B" w:rsidRPr="007427DD">
        <w:rPr>
          <w:rFonts w:cs="B Nazanin" w:hint="cs"/>
          <w:b/>
          <w:bCs/>
          <w:rtl/>
        </w:rPr>
        <w:t>فاكتورهاي</w:t>
      </w:r>
      <w:proofErr w:type="spellEnd"/>
      <w:r w:rsidR="00606615">
        <w:rPr>
          <w:rFonts w:cs="B Nazanin" w:hint="cs"/>
          <w:b/>
          <w:bCs/>
          <w:rtl/>
        </w:rPr>
        <w:t xml:space="preserve"> </w:t>
      </w:r>
      <w:proofErr w:type="spellStart"/>
      <w:r w:rsidR="0078784B" w:rsidRPr="007427DD">
        <w:rPr>
          <w:rFonts w:cs="B Nazanin" w:hint="cs"/>
          <w:b/>
          <w:bCs/>
          <w:rtl/>
        </w:rPr>
        <w:t>ارگونوميكي</w:t>
      </w:r>
      <w:proofErr w:type="spellEnd"/>
      <w:r w:rsidR="0078784B">
        <w:rPr>
          <w:rFonts w:cs="B Nazanin" w:hint="cs"/>
          <w:b/>
          <w:bCs/>
          <w:rtl/>
        </w:rPr>
        <w:t xml:space="preserve"> : </w:t>
      </w:r>
    </w:p>
    <w:tbl>
      <w:tblPr>
        <w:tblStyle w:val="TableGrid"/>
        <w:bidiVisual/>
        <w:tblW w:w="13893" w:type="dxa"/>
        <w:tblInd w:w="901" w:type="dxa"/>
        <w:tblLook w:val="04A0" w:firstRow="1" w:lastRow="0" w:firstColumn="1" w:lastColumn="0" w:noHBand="0" w:noVBand="1"/>
      </w:tblPr>
      <w:tblGrid>
        <w:gridCol w:w="4536"/>
        <w:gridCol w:w="2127"/>
        <w:gridCol w:w="1505"/>
        <w:gridCol w:w="1188"/>
        <w:gridCol w:w="1134"/>
        <w:gridCol w:w="993"/>
        <w:gridCol w:w="1134"/>
        <w:gridCol w:w="1276"/>
      </w:tblGrid>
      <w:tr w:rsidR="00307079" w:rsidRPr="001A3876" w:rsidTr="005C3514"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 فاکتور</w:t>
            </w:r>
            <w:r w:rsidR="00307079"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ارگونومیکی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</w:t>
            </w:r>
          </w:p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وضعیت بدنی نا مناسب</w:t>
            </w: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307079" w:rsidRPr="001A3876" w:rsidTr="00E77F55">
        <w:trPr>
          <w:trHeight w:val="515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شاغلین در مواجهه</w:t>
            </w:r>
            <w:r w:rsidR="003034F3"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(با نظر کارشناسی)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07079" w:rsidRPr="001A3876" w:rsidTr="005C3514">
        <w:trPr>
          <w:trHeight w:val="551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کل شاغلین ارزیابی شده در ریسک فاکتور مورد نظر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8784B" w:rsidRPr="00685F8A" w:rsidRDefault="0078784B" w:rsidP="00102C79">
      <w:pPr>
        <w:spacing w:after="0" w:line="240" w:lineRule="auto"/>
        <w:rPr>
          <w:rFonts w:cs="B Nazanin"/>
          <w:sz w:val="6"/>
          <w:szCs w:val="6"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ثبت اطلاعات مربوط به آنالیز شغلی (</w:t>
      </w:r>
      <w:proofErr w:type="spellStart"/>
      <w:r>
        <w:rPr>
          <w:rFonts w:cs="B Nazanin" w:hint="cs"/>
          <w:b/>
          <w:bCs/>
          <w:rtl/>
        </w:rPr>
        <w:t>ترجیحاً</w:t>
      </w:r>
      <w:proofErr w:type="spellEnd"/>
      <w:r>
        <w:rPr>
          <w:rFonts w:cs="B Nazanin" w:hint="cs"/>
          <w:b/>
          <w:bCs/>
          <w:rtl/>
        </w:rPr>
        <w:t xml:space="preserve"> با استفاده از روش </w:t>
      </w:r>
      <w:r>
        <w:rPr>
          <w:rFonts w:cs="B Nazanin"/>
          <w:b/>
          <w:bCs/>
        </w:rPr>
        <w:t>HTA</w:t>
      </w:r>
      <w:r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0" w:type="auto"/>
        <w:tblInd w:w="1479" w:type="dxa"/>
        <w:tblLook w:val="04A0" w:firstRow="1" w:lastRow="0" w:firstColumn="1" w:lastColumn="0" w:noHBand="0" w:noVBand="1"/>
      </w:tblPr>
      <w:tblGrid>
        <w:gridCol w:w="2427"/>
        <w:gridCol w:w="2105"/>
        <w:gridCol w:w="2045"/>
        <w:gridCol w:w="3088"/>
        <w:gridCol w:w="3077"/>
      </w:tblGrid>
      <w:tr w:rsidR="006C7061" w:rsidTr="00635AA2">
        <w:trPr>
          <w:trHeight w:val="451"/>
        </w:trPr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عناوین شغلی موجود در کارگاه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کل وظایف شناسایی شده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proofErr w:type="spellStart"/>
            <w:r w:rsidRPr="00242950">
              <w:rPr>
                <w:rFonts w:cs="B Nazanin" w:hint="cs"/>
                <w:sz w:val="20"/>
                <w:szCs w:val="20"/>
                <w:rtl/>
              </w:rPr>
              <w:t>زیروظایف</w:t>
            </w:r>
            <w:proofErr w:type="spellEnd"/>
            <w:r w:rsidRPr="00242950">
              <w:rPr>
                <w:rFonts w:cs="B Nazanin" w:hint="cs"/>
                <w:sz w:val="20"/>
                <w:szCs w:val="20"/>
                <w:rtl/>
              </w:rPr>
              <w:t xml:space="preserve"> شناسایی شده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آنالیز شغلی انجام شده برای عناوین شغلی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آنالیز زمانی انجام شده برای </w:t>
            </w:r>
            <w:r w:rsidR="00C37C58">
              <w:rPr>
                <w:rFonts w:cs="B Nazanin" w:hint="cs"/>
                <w:sz w:val="20"/>
                <w:szCs w:val="20"/>
                <w:rtl/>
              </w:rPr>
              <w:t>عناوین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شغلی</w:t>
            </w:r>
          </w:p>
        </w:tc>
      </w:tr>
      <w:tr w:rsidR="006C7061" w:rsidTr="00635AA2">
        <w:trPr>
          <w:trHeight w:val="533"/>
        </w:trPr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760232" w:rsidRDefault="00760232" w:rsidP="00760232">
      <w:pPr>
        <w:spacing w:after="0" w:line="240" w:lineRule="auto"/>
        <w:rPr>
          <w:rFonts w:cs="B Nazanin"/>
          <w:b/>
          <w:bCs/>
          <w:rtl/>
        </w:rPr>
      </w:pPr>
    </w:p>
    <w:p w:rsidR="00484A95" w:rsidRPr="00FB090A" w:rsidRDefault="00606615" w:rsidP="00760232">
      <w:pPr>
        <w:spacing w:after="0" w:line="240" w:lineRule="auto"/>
        <w:rPr>
          <w:rFonts w:cs="Times New Roman"/>
          <w:rtl/>
        </w:rPr>
      </w:pPr>
      <w:r w:rsidRPr="00606615">
        <w:rPr>
          <w:rFonts w:cs="B Nazanin" w:hint="cs"/>
          <w:b/>
          <w:bCs/>
          <w:rtl/>
        </w:rPr>
        <w:t>جدول ثبت نتایج ارز</w:t>
      </w:r>
      <w:r w:rsidR="006D6C2B">
        <w:rPr>
          <w:rFonts w:cs="B Nazanin" w:hint="cs"/>
          <w:b/>
          <w:bCs/>
          <w:rtl/>
        </w:rPr>
        <w:t>ی</w:t>
      </w:r>
      <w:r w:rsidRPr="00606615">
        <w:rPr>
          <w:rFonts w:cs="B Nazanin" w:hint="cs"/>
          <w:b/>
          <w:bCs/>
          <w:rtl/>
        </w:rPr>
        <w:t>ابی</w:t>
      </w:r>
      <w:r w:rsidR="00EA3240">
        <w:rPr>
          <w:rFonts w:cs="B Nazanin" w:hint="cs"/>
          <w:b/>
          <w:bCs/>
          <w:rtl/>
        </w:rPr>
        <w:t xml:space="preserve"> </w:t>
      </w:r>
      <w:r w:rsidR="00A11FCD">
        <w:rPr>
          <w:rFonts w:cs="B Nazanin" w:hint="cs"/>
          <w:b/>
          <w:bCs/>
          <w:rtl/>
        </w:rPr>
        <w:t xml:space="preserve">ریسک فاکتورهای </w:t>
      </w:r>
      <w:proofErr w:type="spellStart"/>
      <w:r w:rsidR="00A11FCD">
        <w:rPr>
          <w:rFonts w:cs="B Nazanin" w:hint="cs"/>
          <w:b/>
          <w:bCs/>
          <w:rtl/>
        </w:rPr>
        <w:t>ارگونومیکی</w:t>
      </w:r>
      <w:proofErr w:type="spellEnd"/>
      <w:r w:rsidR="00A11FCD">
        <w:rPr>
          <w:rFonts w:cs="B Nazanin" w:hint="cs"/>
          <w:b/>
          <w:bCs/>
          <w:rtl/>
        </w:rPr>
        <w:t xml:space="preserve"> </w:t>
      </w:r>
      <w:r w:rsidR="00EA3240">
        <w:rPr>
          <w:rFonts w:cs="B Nazanin" w:hint="cs"/>
          <w:b/>
          <w:bCs/>
          <w:rtl/>
        </w:rPr>
        <w:t>(ثبت تعداد شاغلین به تفکیک سطوح خطر مربوطه در روشها</w:t>
      </w:r>
      <w:r w:rsidR="00FA0428">
        <w:rPr>
          <w:rFonts w:cs="B Nazanin" w:hint="cs"/>
          <w:b/>
          <w:bCs/>
          <w:rtl/>
        </w:rPr>
        <w:t>ی</w:t>
      </w:r>
      <w:r w:rsidR="00EA3240">
        <w:rPr>
          <w:rFonts w:cs="B Nazanin" w:hint="cs"/>
          <w:b/>
          <w:bCs/>
          <w:rtl/>
        </w:rPr>
        <w:t xml:space="preserve"> ارزیابی) :</w:t>
      </w:r>
      <w:r w:rsidRPr="00606615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15593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992"/>
        <w:gridCol w:w="396"/>
        <w:gridCol w:w="880"/>
        <w:gridCol w:w="992"/>
        <w:gridCol w:w="993"/>
        <w:gridCol w:w="992"/>
        <w:gridCol w:w="850"/>
        <w:gridCol w:w="426"/>
        <w:gridCol w:w="850"/>
        <w:gridCol w:w="992"/>
        <w:gridCol w:w="851"/>
        <w:gridCol w:w="992"/>
        <w:gridCol w:w="992"/>
        <w:gridCol w:w="993"/>
        <w:gridCol w:w="850"/>
        <w:gridCol w:w="851"/>
        <w:gridCol w:w="850"/>
        <w:gridCol w:w="851"/>
      </w:tblGrid>
      <w:tr w:rsidR="00EA3240" w:rsidRPr="00F865C9" w:rsidTr="00FB090A">
        <w:trPr>
          <w:trHeight w:val="363"/>
        </w:trPr>
        <w:tc>
          <w:tcPr>
            <w:tcW w:w="5245" w:type="dxa"/>
            <w:gridSpan w:val="6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EA3240" w:rsidRPr="00F865C9">
              <w:rPr>
                <w:rFonts w:cs="B Nazanin" w:hint="cs"/>
                <w:sz w:val="20"/>
                <w:szCs w:val="20"/>
                <w:rtl/>
              </w:rPr>
              <w:t>پوسچر</w:t>
            </w:r>
            <w:proofErr w:type="spellEnd"/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به روش </w:t>
            </w:r>
            <w:r w:rsidR="00EA3240" w:rsidRPr="00F865C9">
              <w:rPr>
                <w:rFonts w:cs="B Nazanin"/>
                <w:sz w:val="20"/>
                <w:szCs w:val="20"/>
              </w:rPr>
              <w:t>RULA</w:t>
            </w:r>
          </w:p>
        </w:tc>
        <w:tc>
          <w:tcPr>
            <w:tcW w:w="5953" w:type="dxa"/>
            <w:gridSpan w:val="7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EA3240" w:rsidRPr="00F865C9">
              <w:rPr>
                <w:rFonts w:cs="B Nazanin" w:hint="cs"/>
                <w:sz w:val="20"/>
                <w:szCs w:val="20"/>
                <w:rtl/>
              </w:rPr>
              <w:t>پوسچر</w:t>
            </w:r>
            <w:proofErr w:type="spellEnd"/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به روش </w:t>
            </w:r>
            <w:r w:rsidR="00EA3240" w:rsidRPr="00F865C9">
              <w:rPr>
                <w:rFonts w:cs="B Nazanin"/>
                <w:sz w:val="20"/>
                <w:szCs w:val="20"/>
              </w:rPr>
              <w:t>REBA</w:t>
            </w:r>
          </w:p>
        </w:tc>
        <w:tc>
          <w:tcPr>
            <w:tcW w:w="4395" w:type="dxa"/>
            <w:gridSpan w:val="5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EA3240" w:rsidRPr="00F865C9">
              <w:rPr>
                <w:rFonts w:cs="B Nazanin" w:hint="cs"/>
                <w:sz w:val="20"/>
                <w:szCs w:val="20"/>
                <w:rtl/>
              </w:rPr>
              <w:t>پوسچر</w:t>
            </w:r>
            <w:proofErr w:type="spellEnd"/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به روش </w:t>
            </w:r>
            <w:r w:rsidR="00EA3240" w:rsidRPr="00F865C9">
              <w:rPr>
                <w:rFonts w:cs="B Nazanin"/>
                <w:sz w:val="20"/>
                <w:szCs w:val="20"/>
              </w:rPr>
              <w:t>QEC</w:t>
            </w:r>
          </w:p>
        </w:tc>
      </w:tr>
      <w:tr w:rsidR="00FB090A" w:rsidRPr="00F865C9" w:rsidTr="00380A1F">
        <w:trPr>
          <w:trHeight w:val="572"/>
        </w:trPr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3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سطح </w:t>
            </w:r>
            <w:r>
              <w:rPr>
                <w:rFonts w:cs="B Nazani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93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کمتر از 40 درصد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50-41 درصد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70-51 درصد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بیش از 70 درصد</w:t>
            </w:r>
          </w:p>
        </w:tc>
      </w:tr>
      <w:tr w:rsidR="00FB090A" w:rsidRPr="00F865C9" w:rsidTr="00380A1F">
        <w:trPr>
          <w:trHeight w:val="377"/>
        </w:trPr>
        <w:tc>
          <w:tcPr>
            <w:tcW w:w="992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R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B090A" w:rsidRPr="00F865C9" w:rsidTr="00380A1F">
        <w:trPr>
          <w:trHeight w:val="412"/>
        </w:trPr>
        <w:tc>
          <w:tcPr>
            <w:tcW w:w="992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45C77" w:rsidRPr="00FB090A" w:rsidRDefault="00FB090A" w:rsidP="002C0D3E">
      <w:pPr>
        <w:spacing w:after="0" w:line="240" w:lineRule="auto"/>
        <w:rPr>
          <w:rFonts w:cs="Times New Roman"/>
          <w:rtl/>
        </w:rPr>
      </w:pPr>
      <w:r w:rsidRPr="00FB090A">
        <w:rPr>
          <w:rFonts w:cs="B Nazanin" w:hint="cs"/>
          <w:rtl/>
        </w:rPr>
        <w:t>(</w:t>
      </w:r>
      <w:r w:rsidR="00760232">
        <w:rPr>
          <w:rFonts w:cs="B Nazanin" w:hint="cs"/>
          <w:rtl/>
        </w:rPr>
        <w:t>منظور از</w:t>
      </w:r>
      <w:r w:rsidRPr="00FB090A">
        <w:rPr>
          <w:rFonts w:cs="B Nazanin" w:hint="cs"/>
          <w:rtl/>
        </w:rPr>
        <w:t xml:space="preserve"> </w:t>
      </w:r>
      <w:r w:rsidR="00760232" w:rsidRPr="00FB090A">
        <w:rPr>
          <w:rFonts w:cs="B Nazanin"/>
        </w:rPr>
        <w:t>R</w:t>
      </w:r>
      <w:r w:rsidR="00760232" w:rsidRPr="00FB090A">
        <w:rPr>
          <w:rFonts w:cs="B Nazanin" w:hint="cs"/>
          <w:rtl/>
        </w:rPr>
        <w:t xml:space="preserve"> </w:t>
      </w:r>
      <w:r w:rsidRPr="00FB090A">
        <w:rPr>
          <w:rFonts w:cs="B Nazanin" w:hint="cs"/>
          <w:rtl/>
        </w:rPr>
        <w:t xml:space="preserve">و </w:t>
      </w:r>
      <w:r w:rsidRPr="00FB090A">
        <w:rPr>
          <w:rFonts w:cs="B Nazanin"/>
        </w:rPr>
        <w:t>L</w:t>
      </w:r>
      <w:r w:rsidRPr="00FB090A">
        <w:rPr>
          <w:rFonts w:cs="B Nazanin" w:hint="cs"/>
          <w:rtl/>
        </w:rPr>
        <w:t xml:space="preserve"> </w:t>
      </w:r>
      <w:bookmarkStart w:id="0" w:name="_GoBack"/>
      <w:bookmarkEnd w:id="0"/>
      <w:r w:rsidRPr="00FB090A">
        <w:rPr>
          <w:rFonts w:cs="B Nazanin" w:hint="cs"/>
          <w:rtl/>
        </w:rPr>
        <w:t>سمت راست و چپ بدن می</w:t>
      </w:r>
      <w:r w:rsidRPr="00FB090A">
        <w:rPr>
          <w:rFonts w:cs="B Nazanin"/>
          <w:rtl/>
        </w:rPr>
        <w:softHyphen/>
      </w:r>
      <w:r w:rsidRPr="00FB090A">
        <w:rPr>
          <w:rFonts w:cs="B Nazanin" w:hint="cs"/>
          <w:rtl/>
        </w:rPr>
        <w:t>باشد)</w:t>
      </w:r>
    </w:p>
    <w:tbl>
      <w:tblPr>
        <w:tblStyle w:val="TableGrid"/>
        <w:tblpPr w:leftFromText="180" w:rightFromText="180" w:vertAnchor="text" w:horzAnchor="margin" w:tblpXSpec="right" w:tblpY="24"/>
        <w:bidiVisual/>
        <w:tblW w:w="15736" w:type="dxa"/>
        <w:tblLook w:val="04A0" w:firstRow="1" w:lastRow="0" w:firstColumn="1" w:lastColumn="0" w:noHBand="0" w:noVBand="1"/>
      </w:tblPr>
      <w:tblGrid>
        <w:gridCol w:w="968"/>
        <w:gridCol w:w="849"/>
        <w:gridCol w:w="977"/>
        <w:gridCol w:w="978"/>
        <w:gridCol w:w="840"/>
        <w:gridCol w:w="841"/>
        <w:gridCol w:w="977"/>
        <w:gridCol w:w="977"/>
        <w:gridCol w:w="977"/>
        <w:gridCol w:w="977"/>
        <w:gridCol w:w="976"/>
        <w:gridCol w:w="1004"/>
        <w:gridCol w:w="1276"/>
        <w:gridCol w:w="992"/>
        <w:gridCol w:w="1134"/>
        <w:gridCol w:w="993"/>
      </w:tblGrid>
      <w:tr w:rsidR="00FA0428" w:rsidRPr="00F865C9" w:rsidTr="002C0D3E">
        <w:trPr>
          <w:trHeight w:val="279"/>
        </w:trPr>
        <w:tc>
          <w:tcPr>
            <w:tcW w:w="2794" w:type="dxa"/>
            <w:gridSpan w:val="3"/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 </w:t>
            </w:r>
            <w:proofErr w:type="spellStart"/>
            <w:r w:rsidRPr="00F865C9">
              <w:rPr>
                <w:rFonts w:cs="B Nazanin" w:hint="cs"/>
                <w:sz w:val="20"/>
                <w:szCs w:val="20"/>
                <w:rtl/>
              </w:rPr>
              <w:t>پوسچر</w:t>
            </w:r>
            <w:proofErr w:type="spellEnd"/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 به روش </w:t>
            </w:r>
            <w:r w:rsidRPr="00F865C9">
              <w:rPr>
                <w:rFonts w:cs="B Nazanin"/>
                <w:sz w:val="20"/>
                <w:szCs w:val="20"/>
              </w:rPr>
              <w:t>ROSA</w:t>
            </w:r>
          </w:p>
        </w:tc>
        <w:tc>
          <w:tcPr>
            <w:tcW w:w="4613" w:type="dxa"/>
            <w:gridSpan w:val="5"/>
            <w:tcBorders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</w:t>
            </w:r>
            <w:proofErr w:type="spellStart"/>
            <w:r w:rsidRPr="00F865C9">
              <w:rPr>
                <w:rFonts w:cs="B Nazanin" w:hint="cs"/>
                <w:sz w:val="20"/>
                <w:szCs w:val="20"/>
                <w:rtl/>
              </w:rPr>
              <w:t>پوسچر</w:t>
            </w:r>
            <w:proofErr w:type="spellEnd"/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 به روش </w:t>
            </w:r>
            <w:r w:rsidRPr="00F865C9">
              <w:rPr>
                <w:rFonts w:cs="B Nazanin"/>
                <w:sz w:val="20"/>
                <w:szCs w:val="20"/>
              </w:rPr>
              <w:t>OWAS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WISHA</w:t>
            </w: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NIOSH</w:t>
            </w:r>
          </w:p>
        </w:tc>
      </w:tr>
      <w:tr w:rsidR="00760232" w:rsidRPr="00F865C9" w:rsidTr="002C0D3E">
        <w:trPr>
          <w:trHeight w:val="838"/>
        </w:trPr>
        <w:tc>
          <w:tcPr>
            <w:tcW w:w="96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9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امتیاز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کمتر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 5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امتیاز </w:t>
            </w:r>
            <w:r>
              <w:rPr>
                <w:rFonts w:cs="B Nazanin" w:hint="cs"/>
                <w:sz w:val="20"/>
                <w:szCs w:val="20"/>
                <w:rtl/>
              </w:rPr>
              <w:t>5 و ب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الاتر </w:t>
            </w:r>
          </w:p>
        </w:tc>
        <w:tc>
          <w:tcPr>
            <w:tcW w:w="97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0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41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976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اندازه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گیری</w:t>
            </w:r>
          </w:p>
        </w:tc>
        <w:tc>
          <w:tcPr>
            <w:tcW w:w="992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/>
                <w:sz w:val="20"/>
                <w:szCs w:val="20"/>
              </w:rPr>
              <w:t>LI ≤ 1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C56C0" w:rsidRPr="00CD6B2F" w:rsidRDefault="009C56C0" w:rsidP="009C56C0">
            <w:pPr>
              <w:ind w:right="17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D6B2F">
              <w:rPr>
                <w:rFonts w:cs="B Nazanin"/>
                <w:sz w:val="20"/>
                <w:szCs w:val="20"/>
              </w:rPr>
              <w:t>1&lt; LI&lt;3</w:t>
            </w:r>
            <w:r w:rsidRPr="00CD6B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sz w:val="20"/>
                <w:szCs w:val="20"/>
              </w:rPr>
              <w:t>LI ≥ 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C56C0" w:rsidRPr="00F865C9" w:rsidTr="002C0D3E">
        <w:trPr>
          <w:trHeight w:val="496"/>
        </w:trPr>
        <w:tc>
          <w:tcPr>
            <w:tcW w:w="96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مبدأ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56C0" w:rsidRPr="00F865C9" w:rsidTr="00760232">
        <w:trPr>
          <w:trHeight w:val="449"/>
        </w:trPr>
        <w:tc>
          <w:tcPr>
            <w:tcW w:w="96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مقصد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820D5" w:rsidRDefault="006820D5" w:rsidP="00671C8E">
      <w:pPr>
        <w:spacing w:after="0" w:line="240" w:lineRule="exact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47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276"/>
        <w:gridCol w:w="1417"/>
        <w:gridCol w:w="1134"/>
        <w:gridCol w:w="1276"/>
        <w:gridCol w:w="1417"/>
        <w:gridCol w:w="1276"/>
        <w:gridCol w:w="1276"/>
        <w:gridCol w:w="992"/>
        <w:gridCol w:w="992"/>
        <w:gridCol w:w="851"/>
      </w:tblGrid>
      <w:tr w:rsidR="00745C77" w:rsidRPr="00F865C9" w:rsidTr="007725B4">
        <w:trPr>
          <w:trHeight w:val="343"/>
        </w:trPr>
        <w:tc>
          <w:tcPr>
            <w:tcW w:w="6379" w:type="dxa"/>
            <w:gridSpan w:val="5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کشیدن بار با جداول </w:t>
            </w:r>
            <w:proofErr w:type="spellStart"/>
            <w:r w:rsidRPr="00F865C9">
              <w:rPr>
                <w:rFonts w:cs="B Nazanin" w:hint="cs"/>
                <w:sz w:val="20"/>
                <w:szCs w:val="20"/>
                <w:rtl/>
              </w:rPr>
              <w:t>اسنوک</w:t>
            </w:r>
            <w:proofErr w:type="spellEnd"/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 / کشیدن بار</w:t>
            </w:r>
          </w:p>
        </w:tc>
        <w:tc>
          <w:tcPr>
            <w:tcW w:w="6379" w:type="dxa"/>
            <w:gridSpan w:val="5"/>
            <w:vAlign w:val="center"/>
          </w:tcPr>
          <w:p w:rsidR="00745C77" w:rsidRPr="00F865C9" w:rsidRDefault="00D659E7" w:rsidP="00635A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ارزیابی هل </w:t>
            </w:r>
            <w:r w:rsidR="00745C77" w:rsidRPr="00F865C9">
              <w:rPr>
                <w:rFonts w:cs="B Nazanin" w:hint="cs"/>
                <w:sz w:val="20"/>
                <w:szCs w:val="20"/>
                <w:rtl/>
              </w:rPr>
              <w:t xml:space="preserve">دادن بار با جداول </w:t>
            </w:r>
            <w:proofErr w:type="spellStart"/>
            <w:r w:rsidR="00745C77" w:rsidRPr="00F865C9">
              <w:rPr>
                <w:rFonts w:cs="B Nazanin" w:hint="cs"/>
                <w:sz w:val="20"/>
                <w:szCs w:val="20"/>
                <w:rtl/>
              </w:rPr>
              <w:t>اسنوک</w:t>
            </w:r>
            <w:proofErr w:type="spellEnd"/>
            <w:r w:rsidR="00745C77" w:rsidRPr="00F865C9">
              <w:rPr>
                <w:rFonts w:cs="B Nazanin" w:hint="cs"/>
                <w:sz w:val="20"/>
                <w:szCs w:val="20"/>
                <w:rtl/>
              </w:rPr>
              <w:t xml:space="preserve"> / هل دادن بار</w:t>
            </w:r>
          </w:p>
        </w:tc>
        <w:tc>
          <w:tcPr>
            <w:tcW w:w="2835" w:type="dxa"/>
            <w:gridSpan w:val="3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حمل بار</w:t>
            </w:r>
          </w:p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با جدول </w:t>
            </w:r>
            <w:proofErr w:type="spellStart"/>
            <w:r w:rsidR="00910889">
              <w:rPr>
                <w:rFonts w:cs="B Nazanin" w:hint="cs"/>
                <w:sz w:val="20"/>
                <w:szCs w:val="20"/>
                <w:rtl/>
              </w:rPr>
              <w:t>اسن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وک</w:t>
            </w:r>
            <w:proofErr w:type="spellEnd"/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 / حمل بار</w:t>
            </w:r>
          </w:p>
        </w:tc>
      </w:tr>
      <w:tr w:rsidR="00745C77" w:rsidRPr="00F865C9" w:rsidTr="00635AA2">
        <w:trPr>
          <w:trHeight w:val="55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</w:tr>
      <w:tr w:rsidR="00745C77" w:rsidRPr="00F865C9" w:rsidTr="00635AA2">
        <w:trPr>
          <w:trHeight w:val="58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36096" w:rsidRDefault="00C36096" w:rsidP="007427DD">
      <w:pPr>
        <w:spacing w:after="0" w:line="240" w:lineRule="auto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17"/>
        <w:gridCol w:w="1334"/>
        <w:gridCol w:w="992"/>
        <w:gridCol w:w="993"/>
        <w:gridCol w:w="1276"/>
      </w:tblGrid>
      <w:tr w:rsidR="00624382" w:rsidRPr="00F865C9" w:rsidTr="007725B4">
        <w:trPr>
          <w:trHeight w:val="391"/>
          <w:jc w:val="center"/>
        </w:trPr>
        <w:tc>
          <w:tcPr>
            <w:tcW w:w="3685" w:type="dxa"/>
            <w:gridSpan w:val="3"/>
            <w:vAlign w:val="center"/>
          </w:tcPr>
          <w:p w:rsidR="00624382" w:rsidRPr="00F865C9" w:rsidRDefault="005B6BDD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b/>
                <w:bCs/>
                <w:sz w:val="20"/>
                <w:szCs w:val="20"/>
                <w:rtl/>
              </w:rPr>
              <w:br w:type="page"/>
            </w:r>
            <w:r w:rsidR="008D4F8D">
              <w:rPr>
                <w:rFonts w:cs="B Nazanin" w:hint="cs"/>
                <w:sz w:val="20"/>
                <w:szCs w:val="20"/>
                <w:rtl/>
              </w:rPr>
              <w:t>ارزیابی اب</w:t>
            </w:r>
            <w:r w:rsidR="00624382" w:rsidRPr="00F865C9">
              <w:rPr>
                <w:rFonts w:cs="B Nazanin" w:hint="cs"/>
                <w:sz w:val="20"/>
                <w:szCs w:val="20"/>
                <w:rtl/>
              </w:rPr>
              <w:t>زار کار نامناسب با نظر کارشناس</w:t>
            </w:r>
          </w:p>
        </w:tc>
        <w:tc>
          <w:tcPr>
            <w:tcW w:w="3261" w:type="dxa"/>
            <w:gridSpan w:val="3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حرکات تکراری با نظر کارشناس</w:t>
            </w:r>
          </w:p>
        </w:tc>
      </w:tr>
      <w:tr w:rsidR="00624382" w:rsidRPr="00F865C9" w:rsidTr="007725B4">
        <w:trPr>
          <w:trHeight w:val="559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ابزار کار مناسب</w:t>
            </w: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ابزار کار  نامناسب </w:t>
            </w: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مجاز</w:t>
            </w: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بالاتر از حد مجاز</w:t>
            </w:r>
          </w:p>
        </w:tc>
      </w:tr>
      <w:tr w:rsidR="00624382" w:rsidRPr="00F865C9" w:rsidTr="007725B4">
        <w:trPr>
          <w:trHeight w:val="527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تاریخ تکمیل فرم :     /      /                               </w:t>
      </w:r>
    </w:p>
    <w:p w:rsidR="0032198E" w:rsidRDefault="0032198E" w:rsidP="0032198E">
      <w:pPr>
        <w:spacing w:after="0" w:line="240" w:lineRule="auto"/>
        <w:rPr>
          <w:rFonts w:cs="B Nazanin"/>
          <w:rtl/>
        </w:rPr>
      </w:pPr>
    </w:p>
    <w:p w:rsidR="0032198E" w:rsidRPr="00D659E7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امضاء کارشناس بهداشت حرفه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ای ارزیابی کننده                                                 نام و امضاء مدیر شرکت ارزیابی کننده / صنعت                                         </w:t>
      </w:r>
      <w:r w:rsidRPr="00D659E7">
        <w:rPr>
          <w:rFonts w:cs="B Nazanin" w:hint="cs"/>
          <w:rtl/>
        </w:rPr>
        <w:t>امضاء کارشناس ناظر</w:t>
      </w:r>
      <w:r w:rsidR="00D659E7" w:rsidRPr="00D659E7">
        <w:rPr>
          <w:rFonts w:cs="B Nazanin" w:hint="cs"/>
          <w:rtl/>
        </w:rPr>
        <w:t xml:space="preserve"> بهداشت حرفه</w:t>
      </w:r>
      <w:r w:rsidR="00D659E7" w:rsidRPr="00D659E7">
        <w:rPr>
          <w:rFonts w:cs="B Nazanin"/>
          <w:rtl/>
        </w:rPr>
        <w:softHyphen/>
      </w:r>
      <w:r w:rsidRPr="00D659E7">
        <w:rPr>
          <w:rFonts w:cs="B Nazanin" w:hint="cs"/>
          <w:rtl/>
        </w:rPr>
        <w:t xml:space="preserve">ای </w:t>
      </w:r>
    </w:p>
    <w:p w:rsidR="004F60BF" w:rsidRPr="00D659E7" w:rsidRDefault="004F60BF" w:rsidP="00A11FCD">
      <w:pPr>
        <w:spacing w:after="0" w:line="240" w:lineRule="auto"/>
        <w:rPr>
          <w:rFonts w:cs="B Nazanin"/>
          <w:rtl/>
        </w:rPr>
      </w:pPr>
    </w:p>
    <w:p w:rsidR="00F75956" w:rsidRDefault="00F75956" w:rsidP="00F75956">
      <w:pPr>
        <w:spacing w:after="0" w:line="240" w:lineRule="auto"/>
        <w:rPr>
          <w:rFonts w:cs="B Nazanin"/>
          <w:sz w:val="20"/>
          <w:szCs w:val="20"/>
          <w:rtl/>
        </w:rPr>
      </w:pPr>
    </w:p>
    <w:sectPr w:rsidR="00F75956" w:rsidSect="002C0D3E">
      <w:pgSz w:w="16838" w:h="11906" w:orient="landscape" w:code="9"/>
      <w:pgMar w:top="567" w:right="567" w:bottom="282" w:left="0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40C"/>
    <w:multiLevelType w:val="hybridMultilevel"/>
    <w:tmpl w:val="46442B38"/>
    <w:lvl w:ilvl="0" w:tplc="3E94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188B"/>
    <w:multiLevelType w:val="hybridMultilevel"/>
    <w:tmpl w:val="A2B2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6805"/>
    <w:multiLevelType w:val="hybridMultilevel"/>
    <w:tmpl w:val="B486E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3"/>
    <w:rsid w:val="00017F40"/>
    <w:rsid w:val="000760FF"/>
    <w:rsid w:val="00080717"/>
    <w:rsid w:val="000F4FA1"/>
    <w:rsid w:val="00101A9C"/>
    <w:rsid w:val="00102C79"/>
    <w:rsid w:val="00120143"/>
    <w:rsid w:val="00165C0D"/>
    <w:rsid w:val="001A3401"/>
    <w:rsid w:val="001A3876"/>
    <w:rsid w:val="001B2EA0"/>
    <w:rsid w:val="001D63D9"/>
    <w:rsid w:val="00212366"/>
    <w:rsid w:val="00232821"/>
    <w:rsid w:val="002341FB"/>
    <w:rsid w:val="00242950"/>
    <w:rsid w:val="00281670"/>
    <w:rsid w:val="002871CA"/>
    <w:rsid w:val="00290648"/>
    <w:rsid w:val="002C0D3E"/>
    <w:rsid w:val="002E44BA"/>
    <w:rsid w:val="003034F3"/>
    <w:rsid w:val="00307079"/>
    <w:rsid w:val="0032198E"/>
    <w:rsid w:val="003266DE"/>
    <w:rsid w:val="00380A1F"/>
    <w:rsid w:val="003B6382"/>
    <w:rsid w:val="003B6D63"/>
    <w:rsid w:val="003C5AC3"/>
    <w:rsid w:val="0040331D"/>
    <w:rsid w:val="00406BD6"/>
    <w:rsid w:val="0046299D"/>
    <w:rsid w:val="0046616D"/>
    <w:rsid w:val="00484A95"/>
    <w:rsid w:val="004A3581"/>
    <w:rsid w:val="004B4A76"/>
    <w:rsid w:val="004C7C51"/>
    <w:rsid w:val="004D2088"/>
    <w:rsid w:val="004F60BF"/>
    <w:rsid w:val="00525D2A"/>
    <w:rsid w:val="00534437"/>
    <w:rsid w:val="00541442"/>
    <w:rsid w:val="005524E5"/>
    <w:rsid w:val="005B6BDD"/>
    <w:rsid w:val="005C3514"/>
    <w:rsid w:val="00606615"/>
    <w:rsid w:val="00624382"/>
    <w:rsid w:val="00635AA2"/>
    <w:rsid w:val="00671C8E"/>
    <w:rsid w:val="0067308C"/>
    <w:rsid w:val="006766EB"/>
    <w:rsid w:val="006820D5"/>
    <w:rsid w:val="00685F8A"/>
    <w:rsid w:val="006B5D2E"/>
    <w:rsid w:val="006C7061"/>
    <w:rsid w:val="006D6C2B"/>
    <w:rsid w:val="006E6318"/>
    <w:rsid w:val="00737278"/>
    <w:rsid w:val="007427DD"/>
    <w:rsid w:val="00745C77"/>
    <w:rsid w:val="0075711E"/>
    <w:rsid w:val="00760232"/>
    <w:rsid w:val="007609D7"/>
    <w:rsid w:val="00767A0F"/>
    <w:rsid w:val="007725B4"/>
    <w:rsid w:val="00787191"/>
    <w:rsid w:val="0078784B"/>
    <w:rsid w:val="00796582"/>
    <w:rsid w:val="00797DF8"/>
    <w:rsid w:val="007B3A37"/>
    <w:rsid w:val="007B75D6"/>
    <w:rsid w:val="008575C9"/>
    <w:rsid w:val="00862FA7"/>
    <w:rsid w:val="00865AF3"/>
    <w:rsid w:val="008D4F8D"/>
    <w:rsid w:val="009040CF"/>
    <w:rsid w:val="00910889"/>
    <w:rsid w:val="009630BF"/>
    <w:rsid w:val="00963BA8"/>
    <w:rsid w:val="009B3E77"/>
    <w:rsid w:val="009B7D91"/>
    <w:rsid w:val="009C56C0"/>
    <w:rsid w:val="009D4121"/>
    <w:rsid w:val="009F516E"/>
    <w:rsid w:val="00A05515"/>
    <w:rsid w:val="00A11FCD"/>
    <w:rsid w:val="00A142B5"/>
    <w:rsid w:val="00A32544"/>
    <w:rsid w:val="00A61D9F"/>
    <w:rsid w:val="00A95256"/>
    <w:rsid w:val="00A95E4F"/>
    <w:rsid w:val="00AA0C76"/>
    <w:rsid w:val="00AA314D"/>
    <w:rsid w:val="00AB7152"/>
    <w:rsid w:val="00AF1148"/>
    <w:rsid w:val="00B114CA"/>
    <w:rsid w:val="00B356BD"/>
    <w:rsid w:val="00B46513"/>
    <w:rsid w:val="00B542C2"/>
    <w:rsid w:val="00B56A19"/>
    <w:rsid w:val="00BB3FBC"/>
    <w:rsid w:val="00BC2D6E"/>
    <w:rsid w:val="00C36096"/>
    <w:rsid w:val="00C37C58"/>
    <w:rsid w:val="00C40FD9"/>
    <w:rsid w:val="00C425D9"/>
    <w:rsid w:val="00C5127C"/>
    <w:rsid w:val="00C75359"/>
    <w:rsid w:val="00C90D61"/>
    <w:rsid w:val="00CC25F8"/>
    <w:rsid w:val="00CD6B2F"/>
    <w:rsid w:val="00D41259"/>
    <w:rsid w:val="00D659E7"/>
    <w:rsid w:val="00D87268"/>
    <w:rsid w:val="00DA25A9"/>
    <w:rsid w:val="00DB1E8F"/>
    <w:rsid w:val="00DD413A"/>
    <w:rsid w:val="00E4194E"/>
    <w:rsid w:val="00E43DFA"/>
    <w:rsid w:val="00E72309"/>
    <w:rsid w:val="00E77F55"/>
    <w:rsid w:val="00EA3240"/>
    <w:rsid w:val="00F74504"/>
    <w:rsid w:val="00F75956"/>
    <w:rsid w:val="00F865C9"/>
    <w:rsid w:val="00FA0428"/>
    <w:rsid w:val="00FB0179"/>
    <w:rsid w:val="00FB090A"/>
    <w:rsid w:val="00FD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31C5D-7B13-4FCE-8A71-5597FED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B912-4253-40B0-8EB3-A1195F6E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روشني خانم زهره</cp:lastModifiedBy>
  <cp:revision>16</cp:revision>
  <cp:lastPrinted>2017-05-17T09:26:00Z</cp:lastPrinted>
  <dcterms:created xsi:type="dcterms:W3CDTF">2017-07-05T07:35:00Z</dcterms:created>
  <dcterms:modified xsi:type="dcterms:W3CDTF">2018-05-13T04:44:00Z</dcterms:modified>
</cp:coreProperties>
</file>